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6EC" w:rsidRPr="009866EC" w:rsidRDefault="009866EC" w:rsidP="009866EC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866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Зарегистрирован в </w:t>
      </w:r>
      <w:r w:rsidRPr="009866EC">
        <w:rPr>
          <w:rFonts w:ascii="Times New Roman" w:eastAsia="Times New Roman" w:hAnsi="Times New Roman" w:cs="Times New Roman"/>
          <w:sz w:val="28"/>
          <w:szCs w:val="28"/>
        </w:rPr>
        <w:t>государственно-</w:t>
      </w:r>
      <w:r w:rsidRPr="009866E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правовом управлении Правительства Ярославской области 19.07.2024 № 09-1508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</w:p>
    <w:p w:rsidR="009866EC" w:rsidRPr="009866EC" w:rsidRDefault="009866EC" w:rsidP="009866EC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66EC" w:rsidRPr="009866EC" w:rsidRDefault="009866EC" w:rsidP="009866EC">
      <w:pPr>
        <w:suppressAutoHyphens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9866E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МИНИСТЕРСТВО</w:t>
      </w:r>
    </w:p>
    <w:p w:rsidR="009866EC" w:rsidRPr="009866EC" w:rsidRDefault="009866EC" w:rsidP="009866EC">
      <w:pPr>
        <w:suppressAutoHyphens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9866E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ТРУДА И СОЦИАЛЬНОЙ ПОДДЕРЖКИ НАСЕЛЕНИЯ ЯРОСЛАВСКОЙ ОБЛАСТИ</w:t>
      </w:r>
    </w:p>
    <w:p w:rsidR="009866EC" w:rsidRPr="009866EC" w:rsidRDefault="009866EC" w:rsidP="009866EC">
      <w:pPr>
        <w:suppressAutoHyphens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9866EC" w:rsidRPr="009866EC" w:rsidRDefault="009866EC" w:rsidP="009866EC">
      <w:pPr>
        <w:suppressAutoHyphens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9866E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ПРИКАЗ</w:t>
      </w:r>
    </w:p>
    <w:p w:rsidR="009866EC" w:rsidRPr="009866EC" w:rsidRDefault="009866EC" w:rsidP="009866EC">
      <w:pPr>
        <w:suppressAutoHyphens/>
        <w:autoSpaceDN w:val="0"/>
        <w:spacing w:after="0" w:line="240" w:lineRule="auto"/>
        <w:ind w:right="5101"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66EC" w:rsidRPr="009866EC" w:rsidRDefault="009866EC" w:rsidP="009866EC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6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866EC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.07.2024 №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866EC">
        <w:rPr>
          <w:rFonts w:ascii="Times New Roman" w:eastAsia="Times New Roman" w:hAnsi="Times New Roman" w:cs="Times New Roman"/>
          <w:sz w:val="28"/>
          <w:szCs w:val="28"/>
          <w:lang w:eastAsia="ru-RU"/>
        </w:rPr>
        <w:t>-24</w:t>
      </w:r>
    </w:p>
    <w:p w:rsidR="009866EC" w:rsidRPr="009866EC" w:rsidRDefault="009866EC" w:rsidP="009866EC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6E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Ярославль</w:t>
      </w:r>
    </w:p>
    <w:p w:rsidR="00DA4F6A" w:rsidRDefault="00DA4F6A" w:rsidP="00DA4F6A">
      <w:pPr>
        <w:pStyle w:val="a3"/>
        <w:ind w:firstLine="709"/>
      </w:pPr>
    </w:p>
    <w:p w:rsidR="00DA4F6A" w:rsidRDefault="00DA4F6A" w:rsidP="00DA4F6A">
      <w:pPr>
        <w:pStyle w:val="a3"/>
        <w:ind w:firstLine="709"/>
      </w:pPr>
    </w:p>
    <w:p w:rsidR="00DA4F6A" w:rsidRDefault="00DA4F6A" w:rsidP="00DA4F6A">
      <w:pPr>
        <w:pStyle w:val="a3"/>
        <w:ind w:right="5329" w:firstLine="0"/>
        <w:jc w:val="left"/>
      </w:pPr>
      <w:r>
        <w:t xml:space="preserve">Об утверждении Порядка </w:t>
      </w:r>
      <w:r>
        <w:rPr>
          <w:rFonts w:eastAsia="Calibri"/>
          <w:bCs/>
        </w:rPr>
        <w:t xml:space="preserve">назначения и выплаты </w:t>
      </w:r>
      <w:r>
        <w:t>единовременной выплаты на обеспечение одеждой для</w:t>
      </w:r>
      <w:r w:rsidR="007C6CC1">
        <w:t> </w:t>
      </w:r>
      <w:r>
        <w:t>посещения учебных занятий, а также спортивной формой</w:t>
      </w:r>
    </w:p>
    <w:p w:rsidR="00DA4F6A" w:rsidRDefault="00DA4F6A" w:rsidP="00DA4F6A">
      <w:pPr>
        <w:pStyle w:val="a3"/>
        <w:ind w:firstLine="0"/>
      </w:pPr>
    </w:p>
    <w:p w:rsidR="00DA4F6A" w:rsidRDefault="00DA4F6A" w:rsidP="00DA4F6A">
      <w:pPr>
        <w:pStyle w:val="a3"/>
        <w:ind w:firstLine="0"/>
      </w:pPr>
    </w:p>
    <w:p w:rsidR="00DA4F6A" w:rsidRDefault="00DA4F6A" w:rsidP="00DA4F6A">
      <w:pPr>
        <w:pStyle w:val="a3"/>
        <w:ind w:firstLine="709"/>
      </w:pPr>
      <w:r>
        <w:t>В целях реализации статьи 3</w:t>
      </w:r>
      <w:r w:rsidRPr="00F372B7">
        <w:rPr>
          <w:vertAlign w:val="superscript"/>
        </w:rPr>
        <w:t>1</w:t>
      </w:r>
      <w:r>
        <w:rPr>
          <w:vertAlign w:val="superscript"/>
        </w:rPr>
        <w:t>3</w:t>
      </w:r>
      <w:r>
        <w:t xml:space="preserve"> Закона Ярославской области от 28 ноября 2011 г. № 45-з «О временных мерах социальной поддержки граждан, имеющих детей»</w:t>
      </w:r>
    </w:p>
    <w:p w:rsidR="00DA4F6A" w:rsidRPr="00DA4F6A" w:rsidRDefault="00DA4F6A" w:rsidP="00DA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F6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ТРУДА И СОЦИАЛЬНОЙ ПОДДЕРЖКИ НАСЕЛЕНИЯ ЯРОСЛАВСКОЙ ОБЛАСТИ ПРИКАЗЫВАЕТ:</w:t>
      </w:r>
    </w:p>
    <w:p w:rsidR="00DA4F6A" w:rsidRDefault="00DA4F6A" w:rsidP="00DA4F6A">
      <w:pPr>
        <w:pStyle w:val="a3"/>
        <w:tabs>
          <w:tab w:val="left" w:pos="1134"/>
        </w:tabs>
        <w:overflowPunct/>
        <w:ind w:firstLine="709"/>
        <w:textAlignment w:val="auto"/>
        <w:outlineLvl w:val="0"/>
      </w:pPr>
      <w:r w:rsidRPr="00DA4F6A">
        <w:t xml:space="preserve">1. Утвердить прилагаемый Порядок назначения и выплаты </w:t>
      </w:r>
      <w:r>
        <w:t>единовременной выплаты на обеспечение одеждой для посещения учебных занятий, а также спортивной формой.</w:t>
      </w:r>
    </w:p>
    <w:p w:rsidR="00DA4F6A" w:rsidRPr="00DA4F6A" w:rsidRDefault="00DA4F6A" w:rsidP="00DA4F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F6A">
        <w:rPr>
          <w:rFonts w:ascii="Times New Roman" w:eastAsia="Times New Roman" w:hAnsi="Times New Roman" w:cs="Times New Roman"/>
          <w:sz w:val="28"/>
          <w:szCs w:val="28"/>
          <w:lang w:eastAsia="ru-RU"/>
        </w:rPr>
        <w:t>2. Контроль за исполнением приказа возложить на первого заместителя министра труда и социальной поддержки населения Ярославской области Шабалина А.Г.</w:t>
      </w:r>
    </w:p>
    <w:p w:rsidR="00DA4F6A" w:rsidRDefault="00DA4F6A" w:rsidP="00DA4F6A">
      <w:pPr>
        <w:pStyle w:val="a3"/>
        <w:tabs>
          <w:tab w:val="left" w:pos="1134"/>
        </w:tabs>
        <w:ind w:firstLine="709"/>
      </w:pPr>
      <w:r>
        <w:t>3. </w:t>
      </w:r>
      <w:r w:rsidRPr="006A7054">
        <w:t>Приказ вступает в силу через 10 дней после его официального опубликования.</w:t>
      </w:r>
    </w:p>
    <w:p w:rsidR="00DA4F6A" w:rsidRDefault="00DA4F6A" w:rsidP="00DA4F6A">
      <w:pPr>
        <w:pStyle w:val="a3"/>
      </w:pPr>
    </w:p>
    <w:p w:rsidR="00DA4F6A" w:rsidRDefault="00DA4F6A" w:rsidP="00DA4F6A">
      <w:pPr>
        <w:pStyle w:val="a3"/>
      </w:pPr>
    </w:p>
    <w:p w:rsidR="00DA4F6A" w:rsidRDefault="00DA4F6A" w:rsidP="00DA4F6A">
      <w:pPr>
        <w:pStyle w:val="a3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A4F6A" w:rsidTr="00AE60AC">
        <w:tc>
          <w:tcPr>
            <w:tcW w:w="4785" w:type="dxa"/>
            <w:shd w:val="clear" w:color="auto" w:fill="auto"/>
          </w:tcPr>
          <w:p w:rsidR="00DA4F6A" w:rsidRDefault="00C429CB" w:rsidP="00DA4F6A">
            <w:pPr>
              <w:pStyle w:val="a3"/>
              <w:tabs>
                <w:tab w:val="left" w:pos="1134"/>
              </w:tabs>
              <w:overflowPunct/>
              <w:ind w:firstLine="0"/>
              <w:textAlignment w:val="auto"/>
              <w:outlineLvl w:val="0"/>
            </w:pPr>
            <w:r>
              <w:t>Первый заместитель м</w:t>
            </w:r>
            <w:r w:rsidR="00DA4F6A">
              <w:t>инистр</w:t>
            </w:r>
            <w:r>
              <w:t>а</w:t>
            </w:r>
            <w:r w:rsidR="00DA4F6A">
              <w:t xml:space="preserve"> труда и социальной</w:t>
            </w:r>
            <w:r>
              <w:t xml:space="preserve"> </w:t>
            </w:r>
            <w:r w:rsidR="00DA4F6A">
              <w:t>поддержки населения</w:t>
            </w:r>
          </w:p>
          <w:p w:rsidR="00DA4F6A" w:rsidRDefault="00DA4F6A" w:rsidP="00DA4F6A">
            <w:pPr>
              <w:pStyle w:val="a3"/>
              <w:tabs>
                <w:tab w:val="left" w:pos="1134"/>
              </w:tabs>
              <w:overflowPunct/>
              <w:ind w:firstLine="0"/>
              <w:textAlignment w:val="auto"/>
              <w:outlineLvl w:val="0"/>
            </w:pPr>
            <w:r>
              <w:t>Ярославской области</w:t>
            </w:r>
          </w:p>
        </w:tc>
        <w:tc>
          <w:tcPr>
            <w:tcW w:w="4785" w:type="dxa"/>
            <w:shd w:val="clear" w:color="auto" w:fill="auto"/>
          </w:tcPr>
          <w:p w:rsidR="00DA4F6A" w:rsidRDefault="00DA4F6A" w:rsidP="00DA4F6A">
            <w:pPr>
              <w:pStyle w:val="a3"/>
              <w:tabs>
                <w:tab w:val="left" w:pos="1134"/>
              </w:tabs>
              <w:overflowPunct/>
              <w:ind w:firstLine="0"/>
              <w:textAlignment w:val="auto"/>
              <w:outlineLvl w:val="0"/>
            </w:pPr>
          </w:p>
          <w:p w:rsidR="00DA4F6A" w:rsidRDefault="00DA4F6A" w:rsidP="00DA4F6A">
            <w:pPr>
              <w:pStyle w:val="a3"/>
              <w:tabs>
                <w:tab w:val="left" w:pos="1134"/>
              </w:tabs>
              <w:overflowPunct/>
              <w:ind w:firstLine="0"/>
              <w:textAlignment w:val="auto"/>
              <w:outlineLvl w:val="0"/>
            </w:pPr>
          </w:p>
          <w:p w:rsidR="00DA4F6A" w:rsidRDefault="00C429CB" w:rsidP="00C95D44">
            <w:pPr>
              <w:pStyle w:val="a3"/>
              <w:tabs>
                <w:tab w:val="left" w:pos="1134"/>
              </w:tabs>
              <w:overflowPunct/>
              <w:ind w:firstLine="0"/>
              <w:jc w:val="right"/>
              <w:textAlignment w:val="auto"/>
              <w:outlineLvl w:val="0"/>
            </w:pPr>
            <w:r>
              <w:t>А.Г. Шабалин</w:t>
            </w:r>
          </w:p>
        </w:tc>
      </w:tr>
    </w:tbl>
    <w:p w:rsidR="009866EC" w:rsidRDefault="009866EC" w:rsidP="00C429CB">
      <w:pPr>
        <w:pStyle w:val="a3"/>
        <w:tabs>
          <w:tab w:val="left" w:pos="1134"/>
        </w:tabs>
        <w:overflowPunct/>
        <w:ind w:firstLine="0"/>
        <w:textAlignment w:val="auto"/>
        <w:outlineLvl w:val="0"/>
        <w:sectPr w:rsidR="009866EC" w:rsidSect="00C95D4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9866EC" w:rsidRPr="009866EC" w:rsidRDefault="009866EC" w:rsidP="009866EC">
      <w:pPr>
        <w:overflowPunct w:val="0"/>
        <w:autoSpaceDE w:val="0"/>
        <w:autoSpaceDN w:val="0"/>
        <w:adjustRightInd w:val="0"/>
        <w:spacing w:after="0" w:line="240" w:lineRule="auto"/>
        <w:ind w:left="510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6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9866EC" w:rsidRPr="009866EC" w:rsidRDefault="009866EC" w:rsidP="009866EC">
      <w:pPr>
        <w:overflowPunct w:val="0"/>
        <w:autoSpaceDE w:val="0"/>
        <w:autoSpaceDN w:val="0"/>
        <w:adjustRightInd w:val="0"/>
        <w:spacing w:after="0" w:line="240" w:lineRule="auto"/>
        <w:ind w:left="510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министерства </w:t>
      </w:r>
    </w:p>
    <w:p w:rsidR="009866EC" w:rsidRPr="009866EC" w:rsidRDefault="009866EC" w:rsidP="009866EC">
      <w:pPr>
        <w:overflowPunct w:val="0"/>
        <w:autoSpaceDE w:val="0"/>
        <w:autoSpaceDN w:val="0"/>
        <w:adjustRightInd w:val="0"/>
        <w:spacing w:after="0" w:line="240" w:lineRule="auto"/>
        <w:ind w:left="510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6E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и социальной</w:t>
      </w:r>
    </w:p>
    <w:p w:rsidR="009866EC" w:rsidRPr="009866EC" w:rsidRDefault="009866EC" w:rsidP="009866EC">
      <w:pPr>
        <w:overflowPunct w:val="0"/>
        <w:autoSpaceDE w:val="0"/>
        <w:autoSpaceDN w:val="0"/>
        <w:adjustRightInd w:val="0"/>
        <w:spacing w:after="0" w:line="240" w:lineRule="auto"/>
        <w:ind w:left="510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поддержки населения </w:t>
      </w:r>
    </w:p>
    <w:p w:rsidR="009866EC" w:rsidRPr="009866EC" w:rsidRDefault="009866EC" w:rsidP="009866EC">
      <w:pPr>
        <w:overflowPunct w:val="0"/>
        <w:autoSpaceDE w:val="0"/>
        <w:autoSpaceDN w:val="0"/>
        <w:adjustRightInd w:val="0"/>
        <w:spacing w:after="0" w:line="240" w:lineRule="auto"/>
        <w:ind w:left="510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6EC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 области</w:t>
      </w:r>
    </w:p>
    <w:p w:rsidR="009866EC" w:rsidRPr="009866EC" w:rsidRDefault="009866EC" w:rsidP="009866EC">
      <w:pPr>
        <w:overflowPunct w:val="0"/>
        <w:autoSpaceDE w:val="0"/>
        <w:autoSpaceDN w:val="0"/>
        <w:adjustRightInd w:val="0"/>
        <w:spacing w:after="0" w:line="240" w:lineRule="auto"/>
        <w:ind w:left="510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6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19.07.2024 № 55-24</w:t>
      </w:r>
    </w:p>
    <w:p w:rsidR="009866EC" w:rsidRPr="009866EC" w:rsidRDefault="009866EC" w:rsidP="009866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EC" w:rsidRPr="009866EC" w:rsidRDefault="009866EC" w:rsidP="009866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EC" w:rsidRPr="009866EC" w:rsidRDefault="009866EC" w:rsidP="009866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9866EC" w:rsidRPr="009866EC" w:rsidRDefault="009866EC" w:rsidP="009866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назначения и выплаты единовременной выплаты на обеспечение одеждой для посещения учебных занятий, а также спортивной формой</w:t>
      </w:r>
    </w:p>
    <w:p w:rsidR="009866EC" w:rsidRPr="009866EC" w:rsidRDefault="009866EC" w:rsidP="009866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EC" w:rsidRPr="009866EC" w:rsidRDefault="009866EC" w:rsidP="009866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6E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9866EC" w:rsidRPr="009866EC" w:rsidRDefault="009866EC" w:rsidP="009866E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9866EC" w:rsidRPr="009866EC" w:rsidRDefault="009866EC" w:rsidP="009866E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866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1.1. Порядок назначения и выплаты единовременной выплаты </w:t>
      </w:r>
      <w:r w:rsidRPr="009866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обеспечение одеждой для посещения учебных занятий, а также спортивной формой</w:t>
      </w:r>
      <w:r w:rsidRPr="009866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разработан в целях реализации статьи 3</w:t>
      </w:r>
      <w:r w:rsidRPr="009866EC">
        <w:rPr>
          <w:rFonts w:ascii="Times New Roman" w:eastAsia="Calibri" w:hAnsi="Times New Roman" w:cs="Times New Roman"/>
          <w:bCs/>
          <w:sz w:val="28"/>
          <w:szCs w:val="28"/>
          <w:vertAlign w:val="superscript"/>
          <w:lang w:eastAsia="ru-RU"/>
        </w:rPr>
        <w:t>13</w:t>
      </w:r>
      <w:r w:rsidRPr="009866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Закона Ярославской области от 28 ноября 2011 г. № 45-з «О временных мерах социальной поддержки граждан, имеющих детей» и устанавливает порядок назначения и выплаты </w:t>
      </w:r>
      <w:r w:rsidRPr="009866E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единовременной выплаты на обеспечение одеждой для посещения учебных занятий, а также спортивной формой</w:t>
      </w:r>
      <w:r w:rsidRPr="009866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(далее – единовременная выплата).</w:t>
      </w:r>
    </w:p>
    <w:p w:rsidR="009866EC" w:rsidRPr="009866EC" w:rsidRDefault="009866EC" w:rsidP="009866E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66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1.2.</w:t>
      </w:r>
      <w:r w:rsidRPr="009866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Единовременная </w:t>
      </w:r>
      <w:r w:rsidRPr="009866E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назначается на каждого ребенка из многодетной семьи, среднедушевой доход которой не превышает величину прожиточного минимума на душу населения, установленную в Ярославской области на дату обращения за назначением единовременной выплаты, обучающегося в общеобразовательной организации.</w:t>
      </w:r>
    </w:p>
    <w:p w:rsidR="009866EC" w:rsidRPr="009866EC" w:rsidRDefault="009866EC" w:rsidP="009866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866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1.3. Единовременная выплата не назначается:</w:t>
      </w:r>
    </w:p>
    <w:p w:rsidR="009866EC" w:rsidRPr="009866EC" w:rsidRDefault="009866EC" w:rsidP="009866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866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на детей, находящихся на полном государственном обеспечении; </w:t>
      </w:r>
    </w:p>
    <w:p w:rsidR="009866EC" w:rsidRPr="009866EC" w:rsidRDefault="009866EC" w:rsidP="009866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866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на детей, помещенных в организации социального обслуживания;</w:t>
      </w:r>
    </w:p>
    <w:p w:rsidR="009866EC" w:rsidRPr="009866EC" w:rsidRDefault="009866EC" w:rsidP="009866E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66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</w:t>
      </w:r>
      <w:r w:rsidRPr="009866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детей, в отношении законных представителей которых в порядке, установленном действующим законодательством, решается вопрос об ограничении родительских прав, о лишении родительских прав, об отмене усыновления, о прекращении опеки (попечительства).</w:t>
      </w:r>
    </w:p>
    <w:p w:rsidR="009866EC" w:rsidRPr="009866EC" w:rsidRDefault="009866EC" w:rsidP="00986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866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1.4. Размер единовременной выплаты устанавливается в соответствии с </w:t>
      </w:r>
      <w:hyperlink r:id="rId16" w:history="1">
        <w:r w:rsidRPr="009866EC">
          <w:rPr>
            <w:rFonts w:ascii="Times New Roman" w:eastAsia="Calibri" w:hAnsi="Times New Roman" w:cs="Times New Roman"/>
            <w:bCs/>
            <w:sz w:val="28"/>
            <w:szCs w:val="28"/>
            <w:lang w:eastAsia="ru-RU"/>
          </w:rPr>
          <w:t xml:space="preserve">частью 1 </w:t>
        </w:r>
      </w:hyperlink>
      <w:r w:rsidRPr="009866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статьи 3</w:t>
      </w:r>
      <w:r w:rsidRPr="009866EC">
        <w:rPr>
          <w:rFonts w:ascii="Times New Roman" w:eastAsia="Calibri" w:hAnsi="Times New Roman" w:cs="Times New Roman"/>
          <w:bCs/>
          <w:sz w:val="28"/>
          <w:szCs w:val="28"/>
          <w:vertAlign w:val="superscript"/>
          <w:lang w:eastAsia="ru-RU"/>
        </w:rPr>
        <w:t>13</w:t>
      </w:r>
      <w:r w:rsidRPr="009866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Закона Ярославской области от 28 ноября 2011 г. № 45</w:t>
      </w:r>
      <w:r w:rsidRPr="009866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noBreakHyphen/>
        <w:t>з «О временных мерах социальной поддержки граждан, имеющих детей».</w:t>
      </w:r>
    </w:p>
    <w:p w:rsidR="009866EC" w:rsidRPr="009866EC" w:rsidRDefault="009866EC" w:rsidP="009866E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66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1.5. Единовременная выплата</w:t>
      </w:r>
      <w:r w:rsidRPr="0098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66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назначается:</w:t>
      </w:r>
    </w:p>
    <w:p w:rsidR="009866EC" w:rsidRPr="009866EC" w:rsidRDefault="009866EC" w:rsidP="009866E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66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одному из родителей или единственному родителю;</w:t>
      </w:r>
    </w:p>
    <w:p w:rsidR="009866EC" w:rsidRPr="009866EC" w:rsidRDefault="009866EC" w:rsidP="009866E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66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одному из усыновителей или единственному усыновителю (за исключением отчима или мачехи);</w:t>
      </w:r>
    </w:p>
    <w:p w:rsidR="009866EC" w:rsidRPr="009866EC" w:rsidRDefault="009866EC" w:rsidP="009866E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66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одному из опекунов (попечителей), в том числе приемному родителю.</w:t>
      </w:r>
    </w:p>
    <w:p w:rsidR="009866EC" w:rsidRPr="009866EC" w:rsidRDefault="009866EC" w:rsidP="009866EC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66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1.6. Назначение единовременной выплаты осуществляется по заявительному принципу, либо в беззаявительном порядке в соответствии с пунктом 2.5 раздела 2 настоящего Порядка, либо в упреждающем </w:t>
      </w:r>
      <w:r w:rsidRPr="009866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(проактивном) порядке в соответствии с пунктом 2.6 раздела 2 настоящего Порядка.</w:t>
      </w:r>
    </w:p>
    <w:p w:rsidR="009866EC" w:rsidRPr="009866EC" w:rsidRDefault="009866EC" w:rsidP="00986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66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Заявление о назначении единовременной выплаты (далее – заявление) может быть подано лично в отдел по работе с клиентами (клиентскую службу) государственного казенного учреждения Ярославской области «Единый центр социальных выплат Ярославской области» (далее – ГКУ ЯО «ЕЦСВ»)</w:t>
      </w:r>
      <w:r w:rsidRPr="009866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866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любом муниципальном образовании Ярославской области</w:t>
      </w:r>
      <w:r w:rsidRPr="009866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либо в государственное автономное учреждение Ярославской области «Многофункциональный центр предоставления государственных и муниципальных услуг» или через организацию федеральной почтовой связи в </w:t>
      </w:r>
      <w:r w:rsidRPr="009866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ГКУ ЯО «ЕЦСВ»</w:t>
      </w:r>
      <w:r w:rsidRPr="009866E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866EC" w:rsidRPr="009866EC" w:rsidRDefault="009866EC" w:rsidP="009866E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6EC">
        <w:rPr>
          <w:rFonts w:ascii="Times New Roman" w:eastAsia="Times New Roman" w:hAnsi="Times New Roman" w:cs="Times New Roman"/>
          <w:sz w:val="28"/>
          <w:szCs w:val="28"/>
          <w:lang w:eastAsia="ru-RU"/>
        </w:rPr>
        <w:t>1.7. </w:t>
      </w:r>
      <w:r w:rsidRPr="009866EC">
        <w:rPr>
          <w:rFonts w:ascii="Times New Roman" w:eastAsia="Calibri" w:hAnsi="Times New Roman" w:cs="Times New Roman"/>
          <w:sz w:val="28"/>
          <w:szCs w:val="28"/>
          <w:lang w:eastAsia="ru-RU"/>
        </w:rPr>
        <w:t>Единовременная выплата назначается и выплачивается 1 раз в течение календарного года.</w:t>
      </w:r>
    </w:p>
    <w:p w:rsidR="009866EC" w:rsidRPr="009866EC" w:rsidRDefault="009866EC" w:rsidP="009866EC">
      <w:pPr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9866EC" w:rsidRPr="009866EC" w:rsidRDefault="009866EC" w:rsidP="009866EC">
      <w:pPr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866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 Порядок назначения единовременной выплаты</w:t>
      </w:r>
    </w:p>
    <w:p w:rsidR="009866EC" w:rsidRPr="009866EC" w:rsidRDefault="009866EC" w:rsidP="009866EC">
      <w:pPr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9866EC" w:rsidRPr="009866EC" w:rsidRDefault="009866EC" w:rsidP="009866E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866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2.1.</w:t>
      </w:r>
      <w:r w:rsidRPr="009866E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9866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Единовременная выплата назначается и выплачивается при условии наличия у заявителя и ребенка, на которого назначается единовременная выплата, постоянного или преимущественного проживания заявителя и ребенка на территории Ярославской области.</w:t>
      </w:r>
    </w:p>
    <w:p w:rsidR="009866EC" w:rsidRPr="009866EC" w:rsidRDefault="009866EC" w:rsidP="009866E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66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2.2. </w:t>
      </w:r>
      <w:r w:rsidRPr="009866EC">
        <w:rPr>
          <w:rFonts w:ascii="Times New Roman" w:eastAsia="Calibri" w:hAnsi="Times New Roman" w:cs="Times New Roman"/>
          <w:sz w:val="28"/>
          <w:szCs w:val="28"/>
          <w:lang w:eastAsia="ru-RU"/>
        </w:rPr>
        <w:t>Единовременная выплата назначается и выплачивается на основании заявления и следующих документов (сведений):</w:t>
      </w:r>
    </w:p>
    <w:p w:rsidR="009866EC" w:rsidRPr="009866EC" w:rsidRDefault="009866EC" w:rsidP="009866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866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 документ, удостоверяющий личность гражданина Российской Федерации;</w:t>
      </w:r>
    </w:p>
    <w:p w:rsidR="009866EC" w:rsidRPr="009866EC" w:rsidRDefault="009866EC" w:rsidP="009866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866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 документы (сведения), подтверждающие доходы заявителя и членов его семьи за 3 последних календарных месяца, предшествующих 1 календарному месяцу перед месяцем подачи заявления, перечень которых определен </w:t>
      </w:r>
      <w:hyperlink r:id="rId17" w:history="1">
        <w:r w:rsidRPr="009866EC">
          <w:rPr>
            <w:rFonts w:ascii="Times New Roman" w:eastAsia="Calibri" w:hAnsi="Times New Roman" w:cs="Times New Roman"/>
            <w:bCs/>
            <w:sz w:val="28"/>
            <w:szCs w:val="28"/>
            <w:lang w:eastAsia="ru-RU"/>
          </w:rPr>
          <w:t>постановлением</w:t>
        </w:r>
      </w:hyperlink>
      <w:r w:rsidRPr="009866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Правительства Российской Федерации от 20 августа 2003 г. № 512 «О перечне видов доходов, учитываемых при расчете среднедушевого дохода семьи и дохода одиноко проживающего гражданина для оказания им государственной социальной помощи»;</w:t>
      </w:r>
    </w:p>
    <w:p w:rsidR="009866EC" w:rsidRPr="009866EC" w:rsidRDefault="009866EC" w:rsidP="009866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866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 документы (сведения), подтверждающие состав семьи, степень родства и (или) свойства членов семьи заявителя;</w:t>
      </w:r>
    </w:p>
    <w:p w:rsidR="009866EC" w:rsidRPr="009866EC" w:rsidRDefault="009866EC" w:rsidP="009866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866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сведения, подтверждающие проживание на территории Ярославской области заявителя и ребенка, на которого назначается единовременная выплата; </w:t>
      </w:r>
    </w:p>
    <w:p w:rsidR="009866EC" w:rsidRPr="009866EC" w:rsidRDefault="009866EC" w:rsidP="009866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866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справка (сведения) из общеобразовательной организации, подтверждающая (подтверждающие) прохождение обучения ребенком;</w:t>
      </w:r>
    </w:p>
    <w:p w:rsidR="009866EC" w:rsidRPr="009866EC" w:rsidRDefault="009866EC" w:rsidP="009866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866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сведения о выдаче удостоверения многодетной семьи; </w:t>
      </w:r>
    </w:p>
    <w:p w:rsidR="009866EC" w:rsidRPr="009866EC" w:rsidRDefault="009866EC" w:rsidP="009866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866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сведения об установлении, отсутствии установления опеки (попечительства), прекращении опеки (попечительства) над ребенком, лишении, ограничении родительских прав;</w:t>
      </w:r>
    </w:p>
    <w:p w:rsidR="009866EC" w:rsidRPr="009866EC" w:rsidRDefault="009866EC" w:rsidP="009866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866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сведения об отмене усыновления.</w:t>
      </w:r>
    </w:p>
    <w:p w:rsidR="009866EC" w:rsidRPr="009866EC" w:rsidRDefault="009866EC" w:rsidP="009866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866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Документы, запрашиваемые ГКУ ЯО «ЕЦСВ» в рамках межведомственного взаимодействия:</w:t>
      </w:r>
    </w:p>
    <w:p w:rsidR="009866EC" w:rsidRPr="009866EC" w:rsidRDefault="009866EC" w:rsidP="00986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866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 из Фонда пенсионного и социального страхования Российской Федерации, Федеральной налоговой службы, Федеральной службы судебных приставов, – сведения о доходах;</w:t>
      </w:r>
    </w:p>
    <w:p w:rsidR="009866EC" w:rsidRPr="009866EC" w:rsidRDefault="009866EC" w:rsidP="00986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866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из федеральной государственной информационной системы «Единый государственный реестр записей актов гражданского состояния», – сведения, подтверждающие факт рождения и регистрации детей, сведения о заключении (расторжении) брака, сведения о смерти, сведения об усыновлении (за исключением сведений, выданных компетентными органами иностранных государств, которые заявитель представляет самостоятельно);</w:t>
      </w:r>
    </w:p>
    <w:p w:rsidR="009866EC" w:rsidRPr="009866EC" w:rsidRDefault="009866EC" w:rsidP="009866EC">
      <w:pPr>
        <w:spacing w:after="0" w:line="288" w:lineRule="atLeas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866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 из государственной информационной системы «Единая централизованная цифровая платформа в социальной сфере», – сведения об установлении, отсутствии установления опеки (попечительства), прекращении опеки (попечительства) над ребенком, лишении, ограничении родительских прав;</w:t>
      </w:r>
    </w:p>
    <w:p w:rsidR="009866EC" w:rsidRPr="009866EC" w:rsidRDefault="009866EC" w:rsidP="009866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866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 из общеобразовательной организации, – справка (сведения), подтверждающая (подтверждающие) прохождение обучения ребенком;</w:t>
      </w:r>
    </w:p>
    <w:p w:rsidR="009866EC" w:rsidRPr="009866EC" w:rsidRDefault="009866EC" w:rsidP="009866EC">
      <w:pPr>
        <w:spacing w:after="0" w:line="288" w:lineRule="atLeas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866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 из органов Министерства внутренних дел Российской Федерации, – сведения о регистрации по месту жительства (пребывания);</w:t>
      </w:r>
    </w:p>
    <w:p w:rsidR="009866EC" w:rsidRPr="009866EC" w:rsidRDefault="009866EC" w:rsidP="009866EC">
      <w:pPr>
        <w:spacing w:after="0" w:line="288" w:lineRule="atLeas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866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 из государственной автоматизированной информационной системы «Единый социальный регистр населения Ярославской области», – сведения об удостоверении многодетной семьи, сведения о неполучении единовременной выплаты на данного ребенка другим родителем (усыновителем, опекуном).</w:t>
      </w:r>
    </w:p>
    <w:p w:rsidR="009866EC" w:rsidRPr="009866EC" w:rsidRDefault="009866EC" w:rsidP="009866EC">
      <w:pPr>
        <w:spacing w:after="0" w:line="288" w:lineRule="atLeast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866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2.3. Заявитель вправе представить документы и сведения, подлежащие получению в рамках межведомственного информационного взаимодействия, по собственной инициативе.</w:t>
      </w:r>
    </w:p>
    <w:p w:rsidR="009866EC" w:rsidRPr="009866EC" w:rsidRDefault="009866EC" w:rsidP="009866E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866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2.4. Заявитель несет ответственность за достоверность представленных сведений и документов.</w:t>
      </w:r>
    </w:p>
    <w:p w:rsidR="009866EC" w:rsidRPr="009866EC" w:rsidRDefault="009866EC" w:rsidP="009866E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866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2.5. В случае назначения заявителю в текущем году единовременной выплаты к началу учебного года, установленной статьей 80 Закона Ярославской области от 19 декабря 2008 г. № 65-з «Социальный кодекс </w:t>
      </w:r>
      <w:r w:rsidRPr="009866EC">
        <w:rPr>
          <w:rFonts w:ascii="Times New Roman" w:eastAsia="Calibri" w:hAnsi="Times New Roman" w:cs="Times New Roman"/>
          <w:bCs/>
          <w:spacing w:val="-2"/>
          <w:sz w:val="28"/>
          <w:szCs w:val="28"/>
          <w:lang w:eastAsia="ru-RU"/>
        </w:rPr>
        <w:t>Ярославской области», единовременная выплата назначается без истребования</w:t>
      </w:r>
      <w:r w:rsidRPr="009866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заявления и проверки сведений в рамках межведомственного взаимодействия в срок не позднее 10 августа текущего года. </w:t>
      </w:r>
    </w:p>
    <w:p w:rsidR="009866EC" w:rsidRPr="009866EC" w:rsidRDefault="009866EC" w:rsidP="009866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866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2.6. В упреждающем (проактивном) порядке единовременная выплата предоставляется на основании сведений о ребенке в возрасте от 6 до 18 лет из многодетной семьи, содержащихся в государственной автоматизированной информационной системе «Единый социальный регистр населения Ярославской области».</w:t>
      </w:r>
    </w:p>
    <w:p w:rsidR="009866EC" w:rsidRPr="009866EC" w:rsidRDefault="009866EC" w:rsidP="009866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866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ГКУ ЯО «ЕЦСВ» в течение 5 рабочих дней после обращения заявителя с заявлением о предоставлении любой государственной услуги (за исключением единовременной выплаты) в отношении ребенка из многодетной семьи, обучающегося в общеобразовательной организации, при отсутствии ранее поданного заявления осуществляет проверку членов семьи на предмет: </w:t>
      </w:r>
    </w:p>
    <w:p w:rsidR="009866EC" w:rsidRPr="009866EC" w:rsidRDefault="009866EC" w:rsidP="009866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866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соответствия условиям, указанным в пунктах 1.2, 1.3 раздела 1 настоящего Порядка и пункте 2.1 настоящего раздела, путем направления запросов в рамках межведомственного информационного взаимодействия; </w:t>
      </w:r>
    </w:p>
    <w:p w:rsidR="009866EC" w:rsidRPr="009866EC" w:rsidRDefault="009866EC" w:rsidP="009866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866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наличия согласия родителей детей на использование информации о реквизитах банковских счетов, указанных ими в целях получения мер социальной поддержки, выраженного в федеральной государственной информационной системе «Единая система идентификации и 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посредством </w:t>
      </w:r>
      <w:r w:rsidRPr="009866E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государственной информационной системы «Единый портал государственных и муниципальных услуг (функций)»</w:t>
      </w:r>
      <w:r w:rsidRPr="009866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; </w:t>
      </w:r>
    </w:p>
    <w:p w:rsidR="009866EC" w:rsidRPr="009866EC" w:rsidRDefault="009866EC" w:rsidP="009866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866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наличия в личных делах родителей детей запроса о предоставлении государственных или муниципальных услуг, в отношении которых могут появиться основания для предоставления государственных или муниципальных услуг в будущем. </w:t>
      </w:r>
    </w:p>
    <w:p w:rsidR="009866EC" w:rsidRPr="009866EC" w:rsidRDefault="009866EC" w:rsidP="009866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866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случае невыполнения условий, указанных в абзаце третьем настоящего пункта, ГКУ ЯО «ЕЦСВ» прекращает обработку информации о наличии ребенка в возрасте от 6 до 18 лет из многодетной семьи. </w:t>
      </w:r>
    </w:p>
    <w:p w:rsidR="009866EC" w:rsidRPr="009866EC" w:rsidRDefault="009866EC" w:rsidP="009866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866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течение 1 рабочего дня после завершения проверки ГКУ ЯО «ЕЦСВ» оформляет решение о прекращении обработки информации о ребенке, обучающимся в общеобразовательной организации, с указанием основания прекращения обработки указанной информации. </w:t>
      </w:r>
    </w:p>
    <w:p w:rsidR="009866EC" w:rsidRPr="009866EC" w:rsidRDefault="009866EC" w:rsidP="009866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866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При выполнении всех условий, указанных в абзаце третьем настоящего пункта, и наличии согласия, указанного в абзаце четвертом настоящего пункта, ГКУ ЯО «ЕЦСВ» в течение 1 рабочего дня после завершения проверки принимает решение о назначении единовременной выплаты. Единовременная выплата перечисляется на банковский счет, реквизиты которого указаны в согласии, предусмотренном абзацем четвертым настоящего пункта. </w:t>
      </w:r>
    </w:p>
    <w:p w:rsidR="009866EC" w:rsidRPr="009866EC" w:rsidRDefault="009866EC" w:rsidP="009866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866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При выполнении всех условий, указанных в абзаце третьем настоящего пункта, и наличии запроса, указанного в абзаце пятом настоящего пункта, ГКУ ЯО «ЕЦСВ» в течение 1 рабочего дня после завершения проверки </w:t>
      </w:r>
      <w:r w:rsidRPr="009866EC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ru-RU"/>
        </w:rPr>
        <w:t>принимает решение о назначении единовременной выплаты. Единовременная</w:t>
      </w:r>
      <w:r w:rsidRPr="009866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выплата выплачивается способом, который используется (использовался) ГКУ ЯО «ЕЦСВ» для перечисления родителю иных социальных выплат. </w:t>
      </w:r>
    </w:p>
    <w:p w:rsidR="009866EC" w:rsidRPr="009866EC" w:rsidRDefault="009866EC" w:rsidP="009866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866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При выполнении всех условий, указанных в абзаце третьем настоящего пункта, и отсутствии согласия, указанного в абзаце четвертом настоящего пункта, либо запроса, указанного в абзаце пятом настоящего пункта, ГКУ ЯО «ЕЦСВ» в течение 3 рабочих дней после завершения проверки уведомляет родителей ребенка о возможности получения единовременной выплаты путем подачи соответствующего заявления в соответствии с пунктом 2.2 настоящего раздела. </w:t>
      </w:r>
    </w:p>
    <w:p w:rsidR="009866EC" w:rsidRPr="009866EC" w:rsidRDefault="009866EC" w:rsidP="009866EC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9866EC" w:rsidRPr="009866EC" w:rsidRDefault="009866EC" w:rsidP="009866EC">
      <w:pPr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66EC">
        <w:rPr>
          <w:rFonts w:ascii="Times New Roman" w:eastAsia="Calibri" w:hAnsi="Times New Roman" w:cs="Times New Roman"/>
          <w:sz w:val="28"/>
          <w:szCs w:val="28"/>
          <w:lang w:eastAsia="ru-RU"/>
        </w:rPr>
        <w:t>3. Порядок предоставления единовременной выплаты</w:t>
      </w:r>
    </w:p>
    <w:p w:rsidR="009866EC" w:rsidRPr="009866EC" w:rsidRDefault="009866EC" w:rsidP="009866EC">
      <w:pPr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66EC" w:rsidRPr="009866EC" w:rsidRDefault="009866EC" w:rsidP="009866EC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66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3.1. Единовременная выплата назначается и выплачивается </w:t>
      </w:r>
      <w:r w:rsidRPr="009866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ГКУ ЯО «ЕЦСВ»</w:t>
      </w:r>
      <w:r w:rsidRPr="009866E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866EC" w:rsidRPr="009866EC" w:rsidRDefault="009866EC" w:rsidP="009866EC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66EC">
        <w:rPr>
          <w:rFonts w:ascii="Times New Roman" w:eastAsia="Calibri" w:hAnsi="Times New Roman" w:cs="Times New Roman"/>
          <w:sz w:val="28"/>
          <w:szCs w:val="28"/>
          <w:lang w:eastAsia="ru-RU"/>
        </w:rPr>
        <w:t>3.2. Решение о назначении единовременной выплаты или об отказе в назначении единовременной выплаты принимается в течение 5 рабочих дней с момента подачи заявления с документами, указанными в пункте 2.2 раздела 2 настоящего Порядка, обязанность по представлению которых возложена на заявителя.</w:t>
      </w:r>
    </w:p>
    <w:p w:rsidR="009866EC" w:rsidRPr="009866EC" w:rsidRDefault="009866EC" w:rsidP="009866E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6EC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</w:t>
      </w:r>
      <w:r w:rsidRPr="009866EC">
        <w:rPr>
          <w:rFonts w:ascii="Times New Roman" w:eastAsia="Calibri" w:hAnsi="Times New Roman" w:cs="Times New Roman"/>
          <w:sz w:val="28"/>
          <w:szCs w:val="28"/>
          <w:lang w:eastAsia="ru-RU"/>
        </w:rPr>
        <w:t>Выплата единовременной выплаты осуществляется по желанию заявителя через почтовые либо кредитные организации.</w:t>
      </w:r>
    </w:p>
    <w:p w:rsidR="009866EC" w:rsidRPr="009866EC" w:rsidRDefault="009866EC" w:rsidP="009866EC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66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3.4. Перечисление единовременной выплаты заявителям, в отношении которых принято решение о назначении единовременной выплаты, осуществляется </w:t>
      </w:r>
      <w:r w:rsidRPr="009866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ГКУ ЯО «ЕЦСВ» в соответствии со способом,</w:t>
      </w:r>
      <w:r w:rsidRPr="009866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указанным в заявлении, не позднее 26-го числа месяца, следующего за месяцем подачи заявления. </w:t>
      </w:r>
    </w:p>
    <w:p w:rsidR="009866EC" w:rsidRPr="009866EC" w:rsidRDefault="009866EC" w:rsidP="009866EC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trike/>
          <w:sz w:val="28"/>
          <w:szCs w:val="28"/>
          <w:lang w:eastAsia="ru-RU"/>
        </w:rPr>
      </w:pPr>
      <w:r w:rsidRPr="009866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3.5. Единовременная выплата назначается и выплачивается независимо от наличия у заявителя права на получение иных выплат. </w:t>
      </w:r>
    </w:p>
    <w:p w:rsidR="009866EC" w:rsidRPr="009866EC" w:rsidRDefault="009866EC" w:rsidP="009866EC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66EC">
        <w:rPr>
          <w:rFonts w:ascii="Times New Roman" w:eastAsia="Calibri" w:hAnsi="Times New Roman" w:cs="Times New Roman"/>
          <w:sz w:val="28"/>
          <w:szCs w:val="28"/>
          <w:lang w:eastAsia="ru-RU"/>
        </w:rPr>
        <w:t>3.6. В назначении единовременной выплаты отказывается в случаях:</w:t>
      </w:r>
    </w:p>
    <w:p w:rsidR="009866EC" w:rsidRPr="009866EC" w:rsidRDefault="009866EC" w:rsidP="009866EC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66EC">
        <w:rPr>
          <w:rFonts w:ascii="Times New Roman" w:eastAsia="Calibri" w:hAnsi="Times New Roman" w:cs="Times New Roman"/>
          <w:sz w:val="28"/>
          <w:szCs w:val="28"/>
          <w:lang w:eastAsia="ru-RU"/>
        </w:rPr>
        <w:t>- отсутствия у заявителя права на получение единовременной выплаты в соответствии с действующим законодательством;</w:t>
      </w:r>
    </w:p>
    <w:p w:rsidR="009866EC" w:rsidRPr="009866EC" w:rsidRDefault="009866EC" w:rsidP="009866EC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66EC">
        <w:rPr>
          <w:rFonts w:ascii="Times New Roman" w:eastAsia="Calibri" w:hAnsi="Times New Roman" w:cs="Times New Roman"/>
          <w:sz w:val="28"/>
          <w:szCs w:val="28"/>
          <w:lang w:eastAsia="ru-RU"/>
        </w:rPr>
        <w:t>- непредставления заявителем документов, обязанность по представлению которых в соответствии с пунктом 2.2 раздела 2 настоящего Порядка возложена на заявителя;</w:t>
      </w:r>
    </w:p>
    <w:p w:rsidR="009866EC" w:rsidRPr="009866EC" w:rsidRDefault="009866EC" w:rsidP="009866EC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66EC">
        <w:rPr>
          <w:rFonts w:ascii="Times New Roman" w:eastAsia="Calibri" w:hAnsi="Times New Roman" w:cs="Times New Roman"/>
          <w:sz w:val="28"/>
          <w:szCs w:val="28"/>
          <w:lang w:eastAsia="ru-RU"/>
        </w:rPr>
        <w:t>- наличия сведений о назначении единовременной выплаты на данного ребенка в текущем году.</w:t>
      </w:r>
    </w:p>
    <w:p w:rsidR="009866EC" w:rsidRPr="009866EC" w:rsidRDefault="009866EC" w:rsidP="009866EC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66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3.7. В случае отказа в назначении единовременной выплаты заявитель письменно извещается об этом в 5-дневный срок с момента принятия соответствующего решения с указанием причины отказа и порядка его обжалования. </w:t>
      </w:r>
    </w:p>
    <w:p w:rsidR="009866EC" w:rsidRPr="009866EC" w:rsidRDefault="009866EC" w:rsidP="009866EC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66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3.8. Если у заявителя изменились обстоятельства, в связи с которыми было отказано в назначении единовременной выплаты, он вправе вновь обратиться за назначением единовременной выплаты в порядке, установленном пунктом 1.6 раздела 1 и пунктом 2.2 раздела 2 настоящего Порядка. </w:t>
      </w:r>
    </w:p>
    <w:p w:rsidR="009866EC" w:rsidRPr="009866EC" w:rsidRDefault="009866EC" w:rsidP="009866EC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66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3.9. Заявитель имеет право на обжалование действий (бездействия) и решений должностных лиц, специалистов </w:t>
      </w:r>
      <w:r w:rsidRPr="009866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ГКУ ЯО «ЕЦСВ» </w:t>
      </w:r>
      <w:r w:rsidRPr="009866EC">
        <w:rPr>
          <w:rFonts w:ascii="Times New Roman" w:eastAsia="Calibri" w:hAnsi="Times New Roman" w:cs="Times New Roman"/>
          <w:sz w:val="28"/>
          <w:szCs w:val="28"/>
          <w:lang w:eastAsia="ru-RU"/>
        </w:rPr>
        <w:t>в досудебном и судебном порядке в соответствии с действующим законодательством.</w:t>
      </w:r>
    </w:p>
    <w:p w:rsidR="00A01827" w:rsidRDefault="00074379" w:rsidP="00074379">
      <w:pPr>
        <w:pStyle w:val="a3"/>
        <w:tabs>
          <w:tab w:val="left" w:pos="1134"/>
        </w:tabs>
        <w:overflowPunct/>
        <w:ind w:firstLine="0"/>
        <w:textAlignment w:val="auto"/>
        <w:outlineLvl w:val="0"/>
      </w:pPr>
      <w:r>
        <w:br/>
      </w:r>
    </w:p>
    <w:sectPr w:rsidR="00A01827" w:rsidSect="005C78B7">
      <w:headerReference w:type="default" r:id="rId18"/>
      <w:pgSz w:w="11906" w:h="16838"/>
      <w:pgMar w:top="1134" w:right="567" w:bottom="1134" w:left="1985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C81" w:rsidRDefault="00D77A27">
      <w:pPr>
        <w:spacing w:after="0" w:line="240" w:lineRule="auto"/>
      </w:pPr>
      <w:r>
        <w:separator/>
      </w:r>
    </w:p>
  </w:endnote>
  <w:endnote w:type="continuationSeparator" w:id="0">
    <w:p w:rsidR="004F3C81" w:rsidRDefault="00D7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379" w:rsidRDefault="0007437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074379" w:rsidTr="00074379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074379" w:rsidRPr="00074379" w:rsidRDefault="00074379" w:rsidP="00074379">
          <w:pPr>
            <w:pStyle w:val="a9"/>
            <w:rPr>
              <w:rFonts w:ascii="Times New Roman" w:hAnsi="Times New Roman" w:cs="Times New Roman"/>
              <w:color w:val="808080"/>
              <w:sz w:val="18"/>
            </w:rPr>
          </w:pPr>
          <w:r w:rsidRPr="00074379">
            <w:rPr>
              <w:rFonts w:ascii="Times New Roman" w:hAnsi="Times New Roman"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074379" w:rsidRPr="00074379" w:rsidRDefault="00074379" w:rsidP="00074379">
          <w:pPr>
            <w:pStyle w:val="a9"/>
            <w:jc w:val="right"/>
            <w:rPr>
              <w:rFonts w:ascii="Times New Roman" w:hAnsi="Times New Roman" w:cs="Times New Roman"/>
              <w:color w:val="808080"/>
              <w:sz w:val="18"/>
            </w:rPr>
          </w:pPr>
          <w:r w:rsidRPr="00074379">
            <w:rPr>
              <w:rFonts w:ascii="Times New Roman" w:hAnsi="Times New Roman" w:cs="Times New Roman"/>
              <w:color w:val="808080"/>
              <w:sz w:val="18"/>
            </w:rPr>
            <w:t xml:space="preserve">Страница </w:t>
          </w:r>
          <w:r w:rsidRPr="00074379">
            <w:rPr>
              <w:rFonts w:ascii="Times New Roman" w:hAnsi="Times New Roman" w:cs="Times New Roman"/>
              <w:color w:val="808080"/>
              <w:sz w:val="18"/>
            </w:rPr>
            <w:fldChar w:fldCharType="begin"/>
          </w:r>
          <w:r w:rsidRPr="00074379">
            <w:rPr>
              <w:rFonts w:ascii="Times New Roman" w:hAnsi="Times New Roman" w:cs="Times New Roman"/>
              <w:color w:val="808080"/>
              <w:sz w:val="18"/>
            </w:rPr>
            <w:instrText xml:space="preserve"> PAGE </w:instrText>
          </w:r>
          <w:r w:rsidRPr="00074379">
            <w:rPr>
              <w:rFonts w:ascii="Times New Roman" w:hAnsi="Times New Roman" w:cs="Times New Roman"/>
              <w:color w:val="808080"/>
              <w:sz w:val="18"/>
            </w:rPr>
            <w:fldChar w:fldCharType="separate"/>
          </w:r>
          <w:r w:rsidRPr="00074379">
            <w:rPr>
              <w:rFonts w:ascii="Times New Roman" w:hAnsi="Times New Roman" w:cs="Times New Roman"/>
              <w:noProof/>
              <w:color w:val="808080"/>
              <w:sz w:val="18"/>
            </w:rPr>
            <w:t>1</w:t>
          </w:r>
          <w:r w:rsidRPr="00074379">
            <w:rPr>
              <w:rFonts w:ascii="Times New Roman" w:hAnsi="Times New Roman" w:cs="Times New Roman"/>
              <w:color w:val="808080"/>
              <w:sz w:val="18"/>
            </w:rPr>
            <w:fldChar w:fldCharType="end"/>
          </w:r>
          <w:r w:rsidRPr="00074379">
            <w:rPr>
              <w:rFonts w:ascii="Times New Roman" w:hAnsi="Times New Roman" w:cs="Times New Roman"/>
              <w:color w:val="808080"/>
              <w:sz w:val="18"/>
            </w:rPr>
            <w:t xml:space="preserve"> из </w:t>
          </w:r>
          <w:r w:rsidRPr="00074379">
            <w:rPr>
              <w:rFonts w:ascii="Times New Roman" w:hAnsi="Times New Roman" w:cs="Times New Roman"/>
              <w:color w:val="808080"/>
              <w:sz w:val="18"/>
            </w:rPr>
            <w:fldChar w:fldCharType="begin"/>
          </w:r>
          <w:r w:rsidRPr="00074379">
            <w:rPr>
              <w:rFonts w:ascii="Times New Roman" w:hAnsi="Times New Roman" w:cs="Times New Roman"/>
              <w:color w:val="808080"/>
              <w:sz w:val="18"/>
            </w:rPr>
            <w:instrText xml:space="preserve"> NUMPAGES </w:instrText>
          </w:r>
          <w:r w:rsidRPr="00074379">
            <w:rPr>
              <w:rFonts w:ascii="Times New Roman" w:hAnsi="Times New Roman" w:cs="Times New Roman"/>
              <w:color w:val="808080"/>
              <w:sz w:val="18"/>
            </w:rPr>
            <w:fldChar w:fldCharType="separate"/>
          </w:r>
          <w:r w:rsidRPr="00074379">
            <w:rPr>
              <w:rFonts w:ascii="Times New Roman" w:hAnsi="Times New Roman" w:cs="Times New Roman"/>
              <w:noProof/>
              <w:color w:val="808080"/>
              <w:sz w:val="18"/>
            </w:rPr>
            <w:t>3</w:t>
          </w:r>
          <w:r w:rsidRPr="00074379">
            <w:rPr>
              <w:rFonts w:ascii="Times New Roman" w:hAnsi="Times New Roman" w:cs="Times New Roman"/>
              <w:color w:val="808080"/>
              <w:sz w:val="18"/>
            </w:rPr>
            <w:fldChar w:fldCharType="end"/>
          </w:r>
        </w:p>
      </w:tc>
    </w:tr>
  </w:tbl>
  <w:p w:rsidR="00074379" w:rsidRPr="00074379" w:rsidRDefault="00074379" w:rsidP="0007437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074379" w:rsidTr="00074379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074379" w:rsidRPr="00074379" w:rsidRDefault="00074379" w:rsidP="00074379">
          <w:pPr>
            <w:pStyle w:val="a9"/>
            <w:rPr>
              <w:rFonts w:ascii="Times New Roman" w:hAnsi="Times New Roman" w:cs="Times New Roman"/>
              <w:color w:val="808080"/>
              <w:sz w:val="18"/>
            </w:rPr>
          </w:pPr>
          <w:bookmarkStart w:id="0" w:name="_GoBack" w:colFirst="1" w:colLast="1"/>
          <w:r w:rsidRPr="00074379">
            <w:rPr>
              <w:rFonts w:ascii="Times New Roman" w:hAnsi="Times New Roman"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074379" w:rsidRPr="00074379" w:rsidRDefault="00074379" w:rsidP="00074379">
          <w:pPr>
            <w:pStyle w:val="a9"/>
            <w:jc w:val="right"/>
            <w:rPr>
              <w:rFonts w:ascii="Times New Roman" w:hAnsi="Times New Roman" w:cs="Times New Roman"/>
              <w:color w:val="808080"/>
              <w:sz w:val="18"/>
            </w:rPr>
          </w:pPr>
          <w:r w:rsidRPr="00074379">
            <w:rPr>
              <w:rFonts w:ascii="Times New Roman" w:hAnsi="Times New Roman" w:cs="Times New Roman"/>
              <w:color w:val="808080"/>
              <w:sz w:val="18"/>
            </w:rPr>
            <w:t xml:space="preserve">Страница </w:t>
          </w:r>
          <w:r w:rsidRPr="00074379">
            <w:rPr>
              <w:rFonts w:ascii="Times New Roman" w:hAnsi="Times New Roman" w:cs="Times New Roman"/>
              <w:color w:val="808080"/>
              <w:sz w:val="18"/>
            </w:rPr>
            <w:fldChar w:fldCharType="begin"/>
          </w:r>
          <w:r w:rsidRPr="00074379">
            <w:rPr>
              <w:rFonts w:ascii="Times New Roman" w:hAnsi="Times New Roman" w:cs="Times New Roman"/>
              <w:color w:val="808080"/>
              <w:sz w:val="18"/>
            </w:rPr>
            <w:instrText xml:space="preserve"> PAGE </w:instrText>
          </w:r>
          <w:r w:rsidRPr="00074379">
            <w:rPr>
              <w:rFonts w:ascii="Times New Roman" w:hAnsi="Times New Roman" w:cs="Times New Roman"/>
              <w:color w:val="808080"/>
              <w:sz w:val="18"/>
            </w:rPr>
            <w:fldChar w:fldCharType="separate"/>
          </w:r>
          <w:r w:rsidRPr="00074379">
            <w:rPr>
              <w:rFonts w:ascii="Times New Roman" w:hAnsi="Times New Roman" w:cs="Times New Roman"/>
              <w:noProof/>
              <w:color w:val="808080"/>
              <w:sz w:val="18"/>
            </w:rPr>
            <w:t>1</w:t>
          </w:r>
          <w:r w:rsidRPr="00074379">
            <w:rPr>
              <w:rFonts w:ascii="Times New Roman" w:hAnsi="Times New Roman" w:cs="Times New Roman"/>
              <w:color w:val="808080"/>
              <w:sz w:val="18"/>
            </w:rPr>
            <w:fldChar w:fldCharType="end"/>
          </w:r>
          <w:r w:rsidRPr="00074379">
            <w:rPr>
              <w:rFonts w:ascii="Times New Roman" w:hAnsi="Times New Roman" w:cs="Times New Roman"/>
              <w:color w:val="808080"/>
              <w:sz w:val="18"/>
            </w:rPr>
            <w:t xml:space="preserve"> из </w:t>
          </w:r>
          <w:r w:rsidRPr="00074379">
            <w:rPr>
              <w:rFonts w:ascii="Times New Roman" w:hAnsi="Times New Roman" w:cs="Times New Roman"/>
              <w:color w:val="808080"/>
              <w:sz w:val="18"/>
            </w:rPr>
            <w:fldChar w:fldCharType="begin"/>
          </w:r>
          <w:r w:rsidRPr="00074379">
            <w:rPr>
              <w:rFonts w:ascii="Times New Roman" w:hAnsi="Times New Roman" w:cs="Times New Roman"/>
              <w:color w:val="808080"/>
              <w:sz w:val="18"/>
            </w:rPr>
            <w:instrText xml:space="preserve"> NUMPAGES </w:instrText>
          </w:r>
          <w:r w:rsidRPr="00074379">
            <w:rPr>
              <w:rFonts w:ascii="Times New Roman" w:hAnsi="Times New Roman" w:cs="Times New Roman"/>
              <w:color w:val="808080"/>
              <w:sz w:val="18"/>
            </w:rPr>
            <w:fldChar w:fldCharType="separate"/>
          </w:r>
          <w:r w:rsidRPr="00074379">
            <w:rPr>
              <w:rFonts w:ascii="Times New Roman" w:hAnsi="Times New Roman" w:cs="Times New Roman"/>
              <w:noProof/>
              <w:color w:val="808080"/>
              <w:sz w:val="18"/>
            </w:rPr>
            <w:t>3</w:t>
          </w:r>
          <w:r w:rsidRPr="00074379">
            <w:rPr>
              <w:rFonts w:ascii="Times New Roman" w:hAnsi="Times New Roman" w:cs="Times New Roman"/>
              <w:color w:val="808080"/>
              <w:sz w:val="18"/>
            </w:rPr>
            <w:fldChar w:fldCharType="end"/>
          </w:r>
        </w:p>
      </w:tc>
    </w:tr>
    <w:bookmarkEnd w:id="0"/>
  </w:tbl>
  <w:p w:rsidR="00074379" w:rsidRPr="00074379" w:rsidRDefault="00074379" w:rsidP="0007437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C81" w:rsidRDefault="00D77A27">
      <w:pPr>
        <w:spacing w:after="0" w:line="240" w:lineRule="auto"/>
      </w:pPr>
      <w:r>
        <w:separator/>
      </w:r>
    </w:p>
  </w:footnote>
  <w:footnote w:type="continuationSeparator" w:id="0">
    <w:p w:rsidR="004F3C81" w:rsidRDefault="00D7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379" w:rsidRDefault="0007437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379" w:rsidRPr="00074379" w:rsidRDefault="00074379" w:rsidP="0007437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379" w:rsidRDefault="00074379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53F" w:rsidRPr="00074379" w:rsidRDefault="00074379" w:rsidP="00074379">
    <w:pPr>
      <w:pStyle w:val="a7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Хардаминова Екатерина Алексеевна">
    <w15:presenceInfo w15:providerId="AD" w15:userId="S-1-5-21-3277741452-663078220-263377001-306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F6A"/>
    <w:rsid w:val="00074379"/>
    <w:rsid w:val="00195C17"/>
    <w:rsid w:val="003E0C58"/>
    <w:rsid w:val="004F3C81"/>
    <w:rsid w:val="007C6CC1"/>
    <w:rsid w:val="009866EC"/>
    <w:rsid w:val="00A01827"/>
    <w:rsid w:val="00C429CB"/>
    <w:rsid w:val="00C95D44"/>
    <w:rsid w:val="00D77A27"/>
    <w:rsid w:val="00DA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4F6A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DA4F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0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0C5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866E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9866EC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9">
    <w:name w:val="footer"/>
    <w:basedOn w:val="a"/>
    <w:link w:val="aa"/>
    <w:uiPriority w:val="99"/>
    <w:unhideWhenUsed/>
    <w:rsid w:val="00074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43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4F6A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DA4F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0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0C5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866E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9866EC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9">
    <w:name w:val="footer"/>
    <w:basedOn w:val="a"/>
    <w:link w:val="aa"/>
    <w:uiPriority w:val="99"/>
    <w:unhideWhenUsed/>
    <w:rsid w:val="00074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4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://nameserver.domen.ru/cons/cgi/online.cgi?req=doc&amp;base=LAW&amp;n=474443&amp;date=29.05.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ACD1DCEA6CFF385865E5F7FABF0FFF22766B071F41557A2FA2069B81EFD6D6D15F52233E36580C37C03F3264C4739806698E846F8E28583685243297gB01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2024-07-18T20:00:00+00:00</dateaddindb>
    <dateminusta xmlns="081b8c99-5a1b-4ba1-9a3e-0d0cea83319e" xsi:nil="true"/>
    <numik xmlns="af44e648-6311-40f1-ad37-1234555fd9ba">55</numik>
    <kind xmlns="e2080b48-eafa-461e-b501-38555d38caa1">105</kind>
    <num xmlns="af44e648-6311-40f1-ad37-1234555fd9ba">55</num>
    <beginactiondate xmlns="a853e5a8-fa1e-4dd3-a1b5-1604bfb35b05">2024-08-01T20:00:00+00:00</beginactiondate>
    <approvaldate xmlns="081b8c99-5a1b-4ba1-9a3e-0d0cea83319e">2024-07-18T20:00:00+00:00</approvaldate>
    <bigtitle xmlns="a853e5a8-fa1e-4dd3-a1b5-1604bfb35b05">Об утверждении Порядка назначения и выплаты единовременной выплаты на обеспечение одеждой для посещения учебных занятий, а также спортивной формой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>Официальный интернет-портал правовой информации http://www.pravo.gov.ru, 22.07.2024</publication>
    <redactiondate xmlns="081b8c99-5a1b-4ba1-9a3e-0d0cea83319e" xsi:nil="true"/>
    <status xmlns="5256eb8c-d5dd-498a-ad6f-7fa801666f9a">34</status>
    <organ xmlns="67a9cb4f-e58d-445a-8e0b-2b8d792f9e38">300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55-24</number>
    <dateedition xmlns="081b8c99-5a1b-4ba1-9a3e-0d0cea83319e" xsi:nil="true"/>
    <operinform xmlns="081b8c99-5a1b-4ba1-9a3e-0d0cea83319e" xsi:nil="true"/>
  </documentManagement>
</p:properties>
</file>

<file path=customXml/itemProps1.xml><?xml version="1.0" encoding="utf-8"?>
<ds:datastoreItem xmlns:ds="http://schemas.openxmlformats.org/officeDocument/2006/customXml" ds:itemID="{4C6B844D-585B-4544-8432-86910FDBFB43}"/>
</file>

<file path=customXml/itemProps2.xml><?xml version="1.0" encoding="utf-8"?>
<ds:datastoreItem xmlns:ds="http://schemas.openxmlformats.org/officeDocument/2006/customXml" ds:itemID="{7FC18E66-2CD1-4EB3-A885-5922EE5603B3}"/>
</file>

<file path=customXml/itemProps3.xml><?xml version="1.0" encoding="utf-8"?>
<ds:datastoreItem xmlns:ds="http://schemas.openxmlformats.org/officeDocument/2006/customXml" ds:itemID="{A6156E6F-FA64-4F07-AA5A-9CBC224E5B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1630</Words>
  <Characters>11630</Characters>
  <Application>Microsoft Office Word</Application>
  <DocSecurity>0</DocSecurity>
  <Lines>270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2</cp:revision>
  <cp:lastPrinted>2024-06-21T10:13:00Z</cp:lastPrinted>
  <dcterms:created xsi:type="dcterms:W3CDTF">2024-07-19T13:22:00Z</dcterms:created>
  <dcterms:modified xsi:type="dcterms:W3CDTF">2024-07-19T13:22:00Z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